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14FEC" w14:textId="0E322F4F" w:rsidR="00C72653" w:rsidRDefault="002E761D" w:rsidP="006274DA">
      <w:pPr>
        <w:jc w:val="center"/>
        <w:rPr>
          <w:b/>
          <w:bCs/>
        </w:rPr>
      </w:pPr>
      <w:r>
        <w:rPr>
          <w:b/>
          <w:bCs/>
        </w:rPr>
        <w:t>Physician Clinical Leadership Initiative (</w:t>
      </w:r>
      <w:r w:rsidR="00B61AA4">
        <w:rPr>
          <w:b/>
          <w:bCs/>
        </w:rPr>
        <w:t>PCLI</w:t>
      </w:r>
      <w:r>
        <w:rPr>
          <w:b/>
          <w:bCs/>
        </w:rPr>
        <w:t>)</w:t>
      </w:r>
      <w:r w:rsidR="00B61AA4">
        <w:rPr>
          <w:b/>
          <w:bCs/>
        </w:rPr>
        <w:t xml:space="preserve"> </w:t>
      </w:r>
      <w:r w:rsidR="00C72653" w:rsidRPr="00CB685D">
        <w:rPr>
          <w:b/>
          <w:bCs/>
        </w:rPr>
        <w:t xml:space="preserve">Steering Committee </w:t>
      </w:r>
      <w:r w:rsidR="006274DA">
        <w:rPr>
          <w:b/>
          <w:bCs/>
        </w:rPr>
        <w:t>Criteria and Responsibilities</w:t>
      </w:r>
    </w:p>
    <w:p w14:paraId="74BC1E5E" w14:textId="77777777" w:rsidR="00582C34" w:rsidRDefault="00582C34" w:rsidP="006274DA">
      <w:pPr>
        <w:jc w:val="center"/>
        <w:rPr>
          <w:b/>
          <w:bCs/>
        </w:rPr>
      </w:pPr>
    </w:p>
    <w:p w14:paraId="17EEA72A" w14:textId="77777777" w:rsidR="00CF5F43" w:rsidRDefault="00CF5F43" w:rsidP="00CF5F43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eastAsia="Times New Roman"/>
          <w:color w:val="201F1E"/>
        </w:rPr>
      </w:pPr>
      <w:r>
        <w:rPr>
          <w:rFonts w:eastAsia="Times New Roman"/>
          <w:color w:val="201F1E"/>
        </w:rPr>
        <w:t>New members will begin their three (3)-year term in January 2025</w:t>
      </w:r>
    </w:p>
    <w:p w14:paraId="398FB606" w14:textId="77777777" w:rsidR="00CF5F43" w:rsidRPr="0002618E" w:rsidRDefault="00CF5F43" w:rsidP="00CF5F43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eastAsia="Times New Roman"/>
          <w:color w:val="201F1E"/>
        </w:rPr>
      </w:pPr>
      <w:r w:rsidRPr="0002618E">
        <w:rPr>
          <w:rFonts w:eastAsia="Times New Roman"/>
          <w:color w:val="201F1E"/>
        </w:rPr>
        <w:t>Nominee should be closely involved with clinical trial operations and quality care programs at their center.</w:t>
      </w:r>
    </w:p>
    <w:p w14:paraId="5946CDC2" w14:textId="77777777" w:rsidR="00CF5F43" w:rsidRPr="0002618E" w:rsidRDefault="00CF5F43" w:rsidP="00CF5F43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t>Nominees</w:t>
      </w:r>
      <w:r w:rsidRPr="000506B1">
        <w:t xml:space="preserve"> must have an MD/PhD or DO and </w:t>
      </w:r>
      <w:r>
        <w:t>should</w:t>
      </w:r>
      <w:r w:rsidRPr="000506B1">
        <w:t xml:space="preserve"> be cancer clinicians at the assistant, associate, or professor levels; and/or hold a title of Chief Medical Officer, Executive Medical Director, Associate Director for Clinical Affairs, or an equivalent position.</w:t>
      </w:r>
      <w:r>
        <w:t xml:space="preserve"> </w:t>
      </w:r>
    </w:p>
    <w:p w14:paraId="0C50738E" w14:textId="77777777" w:rsidR="00CF5F43" w:rsidRPr="00B32729" w:rsidRDefault="00CF5F43" w:rsidP="00CF5F43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 w:rsidRPr="00B32729">
        <w:rPr>
          <w:rFonts w:eastAsia="Times New Roman"/>
          <w:color w:val="000000"/>
        </w:rPr>
        <w:t xml:space="preserve">PCLI Steering Committee members should be able to attend scheduled </w:t>
      </w:r>
      <w:r>
        <w:rPr>
          <w:rFonts w:eastAsia="Times New Roman"/>
          <w:color w:val="000000"/>
        </w:rPr>
        <w:t>PCL</w:t>
      </w:r>
      <w:r w:rsidRPr="00B32729">
        <w:rPr>
          <w:rFonts w:eastAsia="Times New Roman"/>
          <w:color w:val="000000"/>
        </w:rPr>
        <w:t xml:space="preserve">I meetings via teleconference calls, ad hoc meetings, scheduled workshops or symposia, and roundtable or </w:t>
      </w:r>
      <w:r>
        <w:rPr>
          <w:rFonts w:eastAsia="Times New Roman"/>
          <w:color w:val="000000"/>
        </w:rPr>
        <w:t xml:space="preserve">subcommittee meetings as needed. </w:t>
      </w:r>
    </w:p>
    <w:p w14:paraId="056DCD88" w14:textId="6AD1E963" w:rsidR="00CF5F43" w:rsidRPr="0002618E" w:rsidRDefault="00CF5F43" w:rsidP="00CF5F43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 w:rsidRPr="0002618E">
        <w:rPr>
          <w:rFonts w:eastAsia="Times New Roman"/>
          <w:color w:val="000000"/>
        </w:rPr>
        <w:t>As designated by the PCLI director of programs, the steering committee member will lead working group activities and engage PCLI participants to carry out the objectives of PCLI</w:t>
      </w:r>
      <w:r>
        <w:rPr>
          <w:rFonts w:eastAsia="Times New Roman"/>
          <w:color w:val="000000"/>
        </w:rPr>
        <w:t>.</w:t>
      </w:r>
    </w:p>
    <w:p w14:paraId="3F5203A9" w14:textId="77777777" w:rsidR="006274DA" w:rsidRPr="00CB685D" w:rsidRDefault="006274DA" w:rsidP="00094076">
      <w:pPr>
        <w:rPr>
          <w:b/>
          <w:bCs/>
        </w:rPr>
      </w:pPr>
    </w:p>
    <w:p w14:paraId="082DBB9C" w14:textId="2786C287" w:rsidR="00A724F0" w:rsidRDefault="00A724F0" w:rsidP="00094076">
      <w:pPr>
        <w:contextualSpacing/>
      </w:pPr>
    </w:p>
    <w:p w14:paraId="77E184C3" w14:textId="21AF373C" w:rsidR="00FF6967" w:rsidRDefault="00FF6967" w:rsidP="00094076">
      <w:pPr>
        <w:contextualSpacing/>
      </w:pPr>
    </w:p>
    <w:p w14:paraId="59E6BF27" w14:textId="77777777" w:rsidR="00FF6967" w:rsidRDefault="00FF6967" w:rsidP="00094076">
      <w:pPr>
        <w:contextualSpacing/>
      </w:pPr>
    </w:p>
    <w:p w14:paraId="0C0863A4" w14:textId="178779CA" w:rsidR="00822540" w:rsidRDefault="00822540" w:rsidP="005F520E">
      <w:pPr>
        <w:pStyle w:val="NoSpacing"/>
        <w:sectPr w:rsidR="00822540" w:rsidSect="00822540">
          <w:headerReference w:type="default" r:id="rId8"/>
          <w:footerReference w:type="default" r:id="rId9"/>
          <w:type w:val="continuous"/>
          <w:pgSz w:w="12240" w:h="15840"/>
          <w:pgMar w:top="1420" w:right="1360" w:bottom="1200" w:left="1340" w:header="720" w:footer="1015" w:gutter="0"/>
          <w:cols w:space="720"/>
          <w:docGrid w:linePitch="299"/>
        </w:sectPr>
      </w:pPr>
    </w:p>
    <w:p w14:paraId="528A02FA" w14:textId="13A10B7D" w:rsidR="00815BAD" w:rsidRDefault="00815BAD" w:rsidP="00E3442D">
      <w:pPr>
        <w:rPr>
          <w:rFonts w:cstheme="minorHAnsi"/>
          <w:b/>
        </w:rPr>
      </w:pPr>
    </w:p>
    <w:p w14:paraId="244265A5" w14:textId="77777777" w:rsidR="00815BAD" w:rsidRDefault="00815BAD" w:rsidP="00E3442D">
      <w:pPr>
        <w:rPr>
          <w:rFonts w:cstheme="minorHAnsi"/>
          <w:b/>
        </w:rPr>
      </w:pPr>
    </w:p>
    <w:p w14:paraId="350514FF" w14:textId="77777777" w:rsidR="00950B84" w:rsidRDefault="00950B84" w:rsidP="00E3442D">
      <w:pPr>
        <w:rPr>
          <w:rFonts w:cstheme="minorHAnsi"/>
          <w:b/>
        </w:rPr>
      </w:pPr>
    </w:p>
    <w:p w14:paraId="5AC1A10A" w14:textId="77777777" w:rsidR="00950B84" w:rsidRDefault="00950B84" w:rsidP="00E3442D">
      <w:pPr>
        <w:rPr>
          <w:rFonts w:cstheme="minorHAnsi"/>
          <w:b/>
        </w:rPr>
      </w:pPr>
    </w:p>
    <w:p w14:paraId="66024B08" w14:textId="77777777" w:rsidR="00950B84" w:rsidRDefault="00950B84" w:rsidP="00E3442D">
      <w:pPr>
        <w:rPr>
          <w:rFonts w:cstheme="minorHAnsi"/>
          <w:b/>
        </w:rPr>
      </w:pPr>
    </w:p>
    <w:p w14:paraId="4625EE4E" w14:textId="77777777" w:rsidR="00950B84" w:rsidRDefault="00950B84" w:rsidP="00E3442D">
      <w:pPr>
        <w:rPr>
          <w:rFonts w:cstheme="minorHAnsi"/>
          <w:b/>
        </w:rPr>
      </w:pPr>
    </w:p>
    <w:p w14:paraId="3DAFBEB8" w14:textId="77777777" w:rsidR="00950B84" w:rsidRDefault="00950B84" w:rsidP="00E3442D">
      <w:pPr>
        <w:rPr>
          <w:rFonts w:cstheme="minorHAnsi"/>
          <w:b/>
        </w:rPr>
      </w:pPr>
    </w:p>
    <w:p w14:paraId="660CD8AE" w14:textId="77777777" w:rsidR="00950B84" w:rsidRDefault="00950B84" w:rsidP="00E3442D">
      <w:pPr>
        <w:rPr>
          <w:rFonts w:cstheme="minorHAnsi"/>
          <w:b/>
        </w:rPr>
      </w:pPr>
    </w:p>
    <w:p w14:paraId="055B5977" w14:textId="77777777" w:rsidR="00950B84" w:rsidRDefault="00950B84" w:rsidP="00E3442D">
      <w:pPr>
        <w:rPr>
          <w:rFonts w:cstheme="minorHAnsi"/>
          <w:b/>
        </w:rPr>
      </w:pPr>
    </w:p>
    <w:p w14:paraId="08A108A8" w14:textId="77777777" w:rsidR="00950B84" w:rsidRDefault="00950B84" w:rsidP="00E3442D">
      <w:pPr>
        <w:rPr>
          <w:rFonts w:cstheme="minorHAnsi"/>
          <w:b/>
        </w:rPr>
      </w:pPr>
    </w:p>
    <w:p w14:paraId="375A81D5" w14:textId="77777777" w:rsidR="00950B84" w:rsidRDefault="00950B84" w:rsidP="00E3442D">
      <w:pPr>
        <w:rPr>
          <w:rFonts w:cstheme="minorHAnsi"/>
          <w:b/>
        </w:rPr>
      </w:pPr>
    </w:p>
    <w:p w14:paraId="245661DD" w14:textId="77777777" w:rsidR="00950B84" w:rsidRDefault="00950B84" w:rsidP="00E3442D">
      <w:pPr>
        <w:rPr>
          <w:rFonts w:cstheme="minorHAnsi"/>
          <w:b/>
        </w:rPr>
      </w:pPr>
    </w:p>
    <w:p w14:paraId="78EFEAB5" w14:textId="77777777" w:rsidR="00950B84" w:rsidRDefault="00950B84" w:rsidP="00E3442D">
      <w:pPr>
        <w:rPr>
          <w:rFonts w:cstheme="minorHAnsi"/>
          <w:b/>
        </w:rPr>
      </w:pPr>
    </w:p>
    <w:p w14:paraId="193A31D6" w14:textId="77777777" w:rsidR="00950B84" w:rsidRDefault="00950B84" w:rsidP="00E3442D">
      <w:pPr>
        <w:rPr>
          <w:rFonts w:cstheme="minorHAnsi"/>
          <w:b/>
        </w:rPr>
      </w:pPr>
    </w:p>
    <w:p w14:paraId="770EF680" w14:textId="77777777" w:rsidR="00950B84" w:rsidRDefault="00950B84" w:rsidP="00E3442D">
      <w:pPr>
        <w:rPr>
          <w:rFonts w:cstheme="minorHAnsi"/>
          <w:b/>
        </w:rPr>
      </w:pPr>
    </w:p>
    <w:p w14:paraId="4A3267EE" w14:textId="77777777" w:rsidR="00950B84" w:rsidRDefault="00950B84" w:rsidP="00E3442D">
      <w:pPr>
        <w:rPr>
          <w:rFonts w:cstheme="minorHAnsi"/>
          <w:b/>
        </w:rPr>
      </w:pPr>
    </w:p>
    <w:p w14:paraId="02F92B9A" w14:textId="77777777" w:rsidR="00950B84" w:rsidRDefault="00950B84" w:rsidP="00E3442D">
      <w:pPr>
        <w:rPr>
          <w:rFonts w:cstheme="minorHAnsi"/>
          <w:b/>
        </w:rPr>
      </w:pPr>
    </w:p>
    <w:p w14:paraId="2552F70F" w14:textId="77777777" w:rsidR="00950B84" w:rsidRDefault="00950B84" w:rsidP="00E3442D">
      <w:pPr>
        <w:rPr>
          <w:rFonts w:cstheme="minorHAnsi"/>
          <w:b/>
        </w:rPr>
      </w:pPr>
    </w:p>
    <w:p w14:paraId="0114573D" w14:textId="77777777" w:rsidR="00950B84" w:rsidRDefault="00950B84" w:rsidP="00E3442D">
      <w:pPr>
        <w:rPr>
          <w:rFonts w:cstheme="minorHAnsi"/>
          <w:b/>
        </w:rPr>
      </w:pPr>
    </w:p>
    <w:p w14:paraId="23879CB4" w14:textId="77777777" w:rsidR="004B397A" w:rsidRDefault="004B397A" w:rsidP="00E3442D">
      <w:pPr>
        <w:rPr>
          <w:rFonts w:cstheme="minorHAnsi"/>
          <w:b/>
        </w:rPr>
      </w:pPr>
    </w:p>
    <w:p w14:paraId="1C4DA5DC" w14:textId="77777777" w:rsidR="001A5014" w:rsidRDefault="001A5014" w:rsidP="001A5014">
      <w:pPr>
        <w:sectPr w:rsidR="001A5014" w:rsidSect="00066701">
          <w:head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E0B56C" w14:textId="77777777" w:rsidR="001A5014" w:rsidRDefault="001A5014" w:rsidP="001A5014">
      <w:pPr>
        <w:rPr>
          <w:b/>
        </w:rPr>
        <w:sectPr w:rsidR="001A5014" w:rsidSect="0006670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B74F90" w14:textId="77777777" w:rsidR="00E14CAF" w:rsidRPr="00E14CAF" w:rsidRDefault="00E14CAF" w:rsidP="00EC125C">
      <w:pPr>
        <w:pStyle w:val="NoSpacing"/>
        <w:rPr>
          <w:b/>
          <w:bCs/>
        </w:rPr>
      </w:pPr>
    </w:p>
    <w:sectPr w:rsidR="00E14CAF" w:rsidRPr="00E14CAF" w:rsidSect="00822540">
      <w:type w:val="continuous"/>
      <w:pgSz w:w="12240" w:h="15840"/>
      <w:pgMar w:top="1420" w:right="1360" w:bottom="1200" w:left="1340" w:header="720" w:footer="10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F4FCC" w14:textId="77777777" w:rsidR="007172A3" w:rsidRDefault="007172A3">
      <w:r>
        <w:separator/>
      </w:r>
    </w:p>
  </w:endnote>
  <w:endnote w:type="continuationSeparator" w:id="0">
    <w:p w14:paraId="48A34520" w14:textId="77777777" w:rsidR="007172A3" w:rsidRDefault="0071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82DA7" w14:textId="77777777" w:rsidR="00C718D0" w:rsidRDefault="00C718D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30E7D" w14:textId="77777777" w:rsidR="007172A3" w:rsidRDefault="007172A3">
      <w:r>
        <w:separator/>
      </w:r>
    </w:p>
  </w:footnote>
  <w:footnote w:type="continuationSeparator" w:id="0">
    <w:p w14:paraId="59700A82" w14:textId="77777777" w:rsidR="007172A3" w:rsidRDefault="00717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90" w:type="dxa"/>
      <w:jc w:val="center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060"/>
      <w:gridCol w:w="6930"/>
    </w:tblGrid>
    <w:tr w:rsidR="00066701" w14:paraId="082193E4" w14:textId="77777777" w:rsidTr="00066701">
      <w:trPr>
        <w:trHeight w:val="815"/>
        <w:jc w:val="center"/>
      </w:trPr>
      <w:tc>
        <w:tcPr>
          <w:tcW w:w="3060" w:type="dxa"/>
          <w:vAlign w:val="center"/>
        </w:tcPr>
        <w:p w14:paraId="453E9A23" w14:textId="77777777" w:rsidR="00C718D0" w:rsidRPr="00113751" w:rsidRDefault="00C72653" w:rsidP="00066701">
          <w:pPr>
            <w:pStyle w:val="Header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noProof/>
              <w:sz w:val="32"/>
              <w:szCs w:val="32"/>
            </w:rPr>
            <w:drawing>
              <wp:inline distT="0" distB="0" distL="0" distR="0" wp14:anchorId="22A80510" wp14:editId="22D6EB90">
                <wp:extent cx="1760220" cy="48207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CLI_logo_not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7783" cy="489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0" w:type="dxa"/>
          <w:vAlign w:val="center"/>
        </w:tcPr>
        <w:p w14:paraId="0DAC1738" w14:textId="77777777" w:rsidR="00C718D0" w:rsidRPr="00113751" w:rsidRDefault="00C72653" w:rsidP="00066701">
          <w:pPr>
            <w:rPr>
              <w:rFonts w:ascii="Calibri" w:hAnsi="Calibri" w:cs="Arial"/>
              <w:b/>
              <w:bCs/>
              <w:sz w:val="32"/>
              <w:szCs w:val="32"/>
            </w:rPr>
          </w:pPr>
          <w:r w:rsidRPr="00113751">
            <w:rPr>
              <w:rFonts w:ascii="Calibri" w:hAnsi="Calibri" w:cs="Arial"/>
              <w:b/>
              <w:bCs/>
              <w:sz w:val="32"/>
              <w:szCs w:val="32"/>
            </w:rPr>
            <w:t>Association of American Cancer Institutes</w:t>
          </w:r>
        </w:p>
        <w:p w14:paraId="1E038567" w14:textId="77777777" w:rsidR="00C718D0" w:rsidRPr="00113751" w:rsidRDefault="00C72653" w:rsidP="00066701">
          <w:pPr>
            <w:rPr>
              <w:rFonts w:ascii="Calibri" w:hAnsi="Calibri" w:cs="Arial"/>
              <w:b/>
              <w:bCs/>
              <w:sz w:val="32"/>
              <w:szCs w:val="32"/>
            </w:rPr>
          </w:pPr>
          <w:r>
            <w:rPr>
              <w:rFonts w:ascii="Calibri" w:hAnsi="Calibri" w:cs="Arial"/>
              <w:b/>
              <w:bCs/>
              <w:sz w:val="32"/>
              <w:szCs w:val="32"/>
            </w:rPr>
            <w:t>Physician Clinical Leadership Initiative</w:t>
          </w:r>
        </w:p>
      </w:tc>
    </w:tr>
  </w:tbl>
  <w:p w14:paraId="0B3352A5" w14:textId="77777777" w:rsidR="00C718D0" w:rsidRDefault="00C71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90" w:type="dxa"/>
      <w:jc w:val="center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3150"/>
      <w:gridCol w:w="8040"/>
    </w:tblGrid>
    <w:tr w:rsidR="001A5014" w:rsidRPr="00665A7F" w14:paraId="24001B55" w14:textId="77777777" w:rsidTr="00066701">
      <w:trPr>
        <w:trHeight w:val="1260"/>
        <w:jc w:val="center"/>
      </w:trPr>
      <w:tc>
        <w:tcPr>
          <w:tcW w:w="3150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463987F8" w14:textId="77777777" w:rsidR="001A5014" w:rsidRPr="00387D95" w:rsidRDefault="001A5014" w:rsidP="00066701">
          <w:pPr>
            <w:tabs>
              <w:tab w:val="center" w:pos="4320"/>
              <w:tab w:val="right" w:pos="8640"/>
            </w:tabs>
            <w:rPr>
              <w:rFonts w:eastAsia="Times New Roman" w:cstheme="minorHAnsi"/>
              <w:sz w:val="20"/>
              <w:szCs w:val="24"/>
            </w:rPr>
          </w:pPr>
          <w:r w:rsidRPr="00387D95">
            <w:rPr>
              <w:rFonts w:eastAsia="Times New Roman" w:cstheme="minorHAnsi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1F079E59" wp14:editId="02528923">
                <wp:simplePos x="0" y="0"/>
                <wp:positionH relativeFrom="column">
                  <wp:posOffset>273685</wp:posOffset>
                </wp:positionH>
                <wp:positionV relativeFrom="paragraph">
                  <wp:posOffset>144780</wp:posOffset>
                </wp:positionV>
                <wp:extent cx="1510665" cy="491490"/>
                <wp:effectExtent l="0" t="0" r="0" b="381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CLI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665" cy="491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4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2821FD40" w14:textId="77777777" w:rsidR="001A5014" w:rsidRPr="00DC1AB5" w:rsidRDefault="001A5014" w:rsidP="00066701">
          <w:pPr>
            <w:contextualSpacing/>
            <w:rPr>
              <w:rFonts w:eastAsia="Times New Roman" w:cstheme="minorHAnsi"/>
              <w:b/>
              <w:bCs/>
              <w:sz w:val="32"/>
              <w:szCs w:val="32"/>
            </w:rPr>
          </w:pPr>
          <w:r w:rsidRPr="00DC1AB5">
            <w:rPr>
              <w:rFonts w:eastAsia="Times New Roman" w:cstheme="minorHAnsi"/>
              <w:b/>
              <w:bCs/>
              <w:sz w:val="32"/>
              <w:szCs w:val="32"/>
            </w:rPr>
            <w:t>Association of American Cancer Institutes</w:t>
          </w:r>
        </w:p>
        <w:p w14:paraId="3AFD5705" w14:textId="77777777" w:rsidR="001A5014" w:rsidRPr="00387D95" w:rsidRDefault="001A5014" w:rsidP="00066701">
          <w:pPr>
            <w:contextualSpacing/>
            <w:rPr>
              <w:rFonts w:eastAsia="Times New Roman" w:cstheme="minorHAnsi"/>
              <w:b/>
              <w:bCs/>
              <w:color w:val="17365D"/>
              <w:sz w:val="28"/>
              <w:szCs w:val="28"/>
            </w:rPr>
          </w:pPr>
          <w:r w:rsidRPr="00DC1AB5">
            <w:rPr>
              <w:rFonts w:eastAsia="Times New Roman" w:cstheme="minorHAnsi"/>
              <w:b/>
              <w:bCs/>
              <w:sz w:val="32"/>
              <w:szCs w:val="32"/>
            </w:rPr>
            <w:t>Physician Clinical Leadership Initiative</w:t>
          </w:r>
        </w:p>
      </w:tc>
    </w:tr>
  </w:tbl>
  <w:p w14:paraId="33254E6B" w14:textId="77777777" w:rsidR="001A5014" w:rsidRDefault="001A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87128"/>
    <w:multiLevelType w:val="hybridMultilevel"/>
    <w:tmpl w:val="09E8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474E"/>
    <w:multiLevelType w:val="hybridMultilevel"/>
    <w:tmpl w:val="76B4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0F71"/>
    <w:multiLevelType w:val="hybridMultilevel"/>
    <w:tmpl w:val="90581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02A9D"/>
    <w:multiLevelType w:val="hybridMultilevel"/>
    <w:tmpl w:val="ED964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1A49"/>
    <w:multiLevelType w:val="hybridMultilevel"/>
    <w:tmpl w:val="27009A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41457D"/>
    <w:multiLevelType w:val="hybridMultilevel"/>
    <w:tmpl w:val="0A8A8D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0E18E5"/>
    <w:multiLevelType w:val="multilevel"/>
    <w:tmpl w:val="646E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4371F4"/>
    <w:multiLevelType w:val="hybridMultilevel"/>
    <w:tmpl w:val="B92EB05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38956082"/>
    <w:multiLevelType w:val="hybridMultilevel"/>
    <w:tmpl w:val="BBB47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E4097A"/>
    <w:multiLevelType w:val="hybridMultilevel"/>
    <w:tmpl w:val="A30A67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FB4DE1"/>
    <w:multiLevelType w:val="hybridMultilevel"/>
    <w:tmpl w:val="BE9A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C4914"/>
    <w:multiLevelType w:val="hybridMultilevel"/>
    <w:tmpl w:val="B21679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949C8"/>
    <w:multiLevelType w:val="hybridMultilevel"/>
    <w:tmpl w:val="88CE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C4E97"/>
    <w:multiLevelType w:val="hybridMultilevel"/>
    <w:tmpl w:val="B618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65F5A"/>
    <w:multiLevelType w:val="hybridMultilevel"/>
    <w:tmpl w:val="8FD8E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D545F"/>
    <w:multiLevelType w:val="hybridMultilevel"/>
    <w:tmpl w:val="0D9C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F7EDA"/>
    <w:multiLevelType w:val="hybridMultilevel"/>
    <w:tmpl w:val="8CAAF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F144B"/>
    <w:multiLevelType w:val="hybridMultilevel"/>
    <w:tmpl w:val="6192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51D8D"/>
    <w:multiLevelType w:val="hybridMultilevel"/>
    <w:tmpl w:val="D35A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94EA8"/>
    <w:multiLevelType w:val="hybridMultilevel"/>
    <w:tmpl w:val="B478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A3F3E"/>
    <w:multiLevelType w:val="hybridMultilevel"/>
    <w:tmpl w:val="B7D4E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2983"/>
    <w:multiLevelType w:val="hybridMultilevel"/>
    <w:tmpl w:val="64269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543171">
    <w:abstractNumId w:val="0"/>
  </w:num>
  <w:num w:numId="2" w16cid:durableId="47194609">
    <w:abstractNumId w:val="13"/>
  </w:num>
  <w:num w:numId="3" w16cid:durableId="1451515862">
    <w:abstractNumId w:val="17"/>
  </w:num>
  <w:num w:numId="4" w16cid:durableId="2004238315">
    <w:abstractNumId w:val="15"/>
  </w:num>
  <w:num w:numId="5" w16cid:durableId="589510848">
    <w:abstractNumId w:val="10"/>
  </w:num>
  <w:num w:numId="6" w16cid:durableId="2106918472">
    <w:abstractNumId w:val="7"/>
  </w:num>
  <w:num w:numId="7" w16cid:durableId="2092265493">
    <w:abstractNumId w:val="8"/>
  </w:num>
  <w:num w:numId="8" w16cid:durableId="49773491">
    <w:abstractNumId w:val="9"/>
  </w:num>
  <w:num w:numId="9" w16cid:durableId="1093159969">
    <w:abstractNumId w:val="11"/>
  </w:num>
  <w:num w:numId="10" w16cid:durableId="1727603132">
    <w:abstractNumId w:val="14"/>
  </w:num>
  <w:num w:numId="11" w16cid:durableId="1024864516">
    <w:abstractNumId w:val="3"/>
  </w:num>
  <w:num w:numId="12" w16cid:durableId="341245965">
    <w:abstractNumId w:val="5"/>
  </w:num>
  <w:num w:numId="13" w16cid:durableId="1700812489">
    <w:abstractNumId w:val="4"/>
  </w:num>
  <w:num w:numId="14" w16cid:durableId="1327636471">
    <w:abstractNumId w:val="1"/>
  </w:num>
  <w:num w:numId="15" w16cid:durableId="833421632">
    <w:abstractNumId w:val="21"/>
  </w:num>
  <w:num w:numId="16" w16cid:durableId="1046294703">
    <w:abstractNumId w:val="18"/>
  </w:num>
  <w:num w:numId="17" w16cid:durableId="1475441337">
    <w:abstractNumId w:val="16"/>
  </w:num>
  <w:num w:numId="18" w16cid:durableId="323435780">
    <w:abstractNumId w:val="19"/>
  </w:num>
  <w:num w:numId="19" w16cid:durableId="1442605956">
    <w:abstractNumId w:val="20"/>
  </w:num>
  <w:num w:numId="20" w16cid:durableId="1039208473">
    <w:abstractNumId w:val="2"/>
  </w:num>
  <w:num w:numId="21" w16cid:durableId="1502237393">
    <w:abstractNumId w:val="12"/>
  </w:num>
  <w:num w:numId="22" w16cid:durableId="2003855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yNDEwNzWxNDExNTZT0lEKTi0uzszPAykwqwUAmMLOziwAAAA="/>
  </w:docVars>
  <w:rsids>
    <w:rsidRoot w:val="00C72653"/>
    <w:rsid w:val="0000595F"/>
    <w:rsid w:val="00011BD6"/>
    <w:rsid w:val="00017FB2"/>
    <w:rsid w:val="00023EAC"/>
    <w:rsid w:val="000279F5"/>
    <w:rsid w:val="000375AD"/>
    <w:rsid w:val="00046663"/>
    <w:rsid w:val="00066701"/>
    <w:rsid w:val="00094076"/>
    <w:rsid w:val="000975D8"/>
    <w:rsid w:val="000C653E"/>
    <w:rsid w:val="000D024C"/>
    <w:rsid w:val="000F4865"/>
    <w:rsid w:val="00107EB9"/>
    <w:rsid w:val="00123F3A"/>
    <w:rsid w:val="00124055"/>
    <w:rsid w:val="00126FEA"/>
    <w:rsid w:val="00151A05"/>
    <w:rsid w:val="001529B3"/>
    <w:rsid w:val="00153F5E"/>
    <w:rsid w:val="00171932"/>
    <w:rsid w:val="0018077C"/>
    <w:rsid w:val="00183BEC"/>
    <w:rsid w:val="00184FAD"/>
    <w:rsid w:val="001853B6"/>
    <w:rsid w:val="001937B6"/>
    <w:rsid w:val="001A0576"/>
    <w:rsid w:val="001A5014"/>
    <w:rsid w:val="001B3188"/>
    <w:rsid w:val="001C3AF4"/>
    <w:rsid w:val="001F40CC"/>
    <w:rsid w:val="001F707F"/>
    <w:rsid w:val="00226AA9"/>
    <w:rsid w:val="00230D2B"/>
    <w:rsid w:val="00231C8C"/>
    <w:rsid w:val="00236D4D"/>
    <w:rsid w:val="00247176"/>
    <w:rsid w:val="002626A3"/>
    <w:rsid w:val="002724F1"/>
    <w:rsid w:val="002C12A5"/>
    <w:rsid w:val="002D4ADD"/>
    <w:rsid w:val="002E6215"/>
    <w:rsid w:val="002E6E91"/>
    <w:rsid w:val="002E761D"/>
    <w:rsid w:val="00305D7A"/>
    <w:rsid w:val="00325542"/>
    <w:rsid w:val="00332E1B"/>
    <w:rsid w:val="00342802"/>
    <w:rsid w:val="0034670D"/>
    <w:rsid w:val="0035039B"/>
    <w:rsid w:val="00356080"/>
    <w:rsid w:val="00364F61"/>
    <w:rsid w:val="00367BF9"/>
    <w:rsid w:val="003B49EE"/>
    <w:rsid w:val="003F5A3D"/>
    <w:rsid w:val="004079ED"/>
    <w:rsid w:val="004116D9"/>
    <w:rsid w:val="0041448E"/>
    <w:rsid w:val="00430F24"/>
    <w:rsid w:val="004337E0"/>
    <w:rsid w:val="00437DCD"/>
    <w:rsid w:val="00441EA9"/>
    <w:rsid w:val="004544C8"/>
    <w:rsid w:val="004571E6"/>
    <w:rsid w:val="00462118"/>
    <w:rsid w:val="00471397"/>
    <w:rsid w:val="00476A12"/>
    <w:rsid w:val="004925DB"/>
    <w:rsid w:val="004A2BDC"/>
    <w:rsid w:val="004A44F9"/>
    <w:rsid w:val="004B09CA"/>
    <w:rsid w:val="004B397A"/>
    <w:rsid w:val="004B66A5"/>
    <w:rsid w:val="004D77EB"/>
    <w:rsid w:val="004F17E5"/>
    <w:rsid w:val="004F458D"/>
    <w:rsid w:val="004F484D"/>
    <w:rsid w:val="00514590"/>
    <w:rsid w:val="005256E7"/>
    <w:rsid w:val="0054311C"/>
    <w:rsid w:val="005657C9"/>
    <w:rsid w:val="005736A8"/>
    <w:rsid w:val="00582C34"/>
    <w:rsid w:val="0059093A"/>
    <w:rsid w:val="00591F4F"/>
    <w:rsid w:val="005A2EC0"/>
    <w:rsid w:val="005B2BB4"/>
    <w:rsid w:val="005B330B"/>
    <w:rsid w:val="005C0260"/>
    <w:rsid w:val="005C6D52"/>
    <w:rsid w:val="005D20C4"/>
    <w:rsid w:val="005F11B3"/>
    <w:rsid w:val="005F520E"/>
    <w:rsid w:val="0060195C"/>
    <w:rsid w:val="00612176"/>
    <w:rsid w:val="00621ED8"/>
    <w:rsid w:val="006274DA"/>
    <w:rsid w:val="00627543"/>
    <w:rsid w:val="00645D6F"/>
    <w:rsid w:val="00655277"/>
    <w:rsid w:val="00655950"/>
    <w:rsid w:val="0066086C"/>
    <w:rsid w:val="00662DAD"/>
    <w:rsid w:val="00674D9A"/>
    <w:rsid w:val="00675F78"/>
    <w:rsid w:val="00696EAF"/>
    <w:rsid w:val="006C2AA2"/>
    <w:rsid w:val="006E3DBA"/>
    <w:rsid w:val="007172A3"/>
    <w:rsid w:val="00721D74"/>
    <w:rsid w:val="0072397F"/>
    <w:rsid w:val="00727DFD"/>
    <w:rsid w:val="00734820"/>
    <w:rsid w:val="00735904"/>
    <w:rsid w:val="0074073C"/>
    <w:rsid w:val="0074299F"/>
    <w:rsid w:val="00745FCB"/>
    <w:rsid w:val="007813EC"/>
    <w:rsid w:val="00793B77"/>
    <w:rsid w:val="007A052F"/>
    <w:rsid w:val="007A2258"/>
    <w:rsid w:val="007A4489"/>
    <w:rsid w:val="007B4F92"/>
    <w:rsid w:val="007B5F55"/>
    <w:rsid w:val="007C4F50"/>
    <w:rsid w:val="007E3090"/>
    <w:rsid w:val="007E4DCC"/>
    <w:rsid w:val="00815BAD"/>
    <w:rsid w:val="00822540"/>
    <w:rsid w:val="00825B8C"/>
    <w:rsid w:val="0084453B"/>
    <w:rsid w:val="008447CE"/>
    <w:rsid w:val="0084637E"/>
    <w:rsid w:val="008749F9"/>
    <w:rsid w:val="00884E37"/>
    <w:rsid w:val="008912DA"/>
    <w:rsid w:val="008A4A09"/>
    <w:rsid w:val="008A7C59"/>
    <w:rsid w:val="008C3891"/>
    <w:rsid w:val="008C7E72"/>
    <w:rsid w:val="008E6E72"/>
    <w:rsid w:val="008F77E6"/>
    <w:rsid w:val="00900979"/>
    <w:rsid w:val="00905F21"/>
    <w:rsid w:val="00913479"/>
    <w:rsid w:val="0091382D"/>
    <w:rsid w:val="009139A4"/>
    <w:rsid w:val="00921B60"/>
    <w:rsid w:val="009273A0"/>
    <w:rsid w:val="00937A1B"/>
    <w:rsid w:val="00950B84"/>
    <w:rsid w:val="00957E86"/>
    <w:rsid w:val="00963C9B"/>
    <w:rsid w:val="00963F2D"/>
    <w:rsid w:val="009A5655"/>
    <w:rsid w:val="009B794C"/>
    <w:rsid w:val="009C1987"/>
    <w:rsid w:val="009C6F16"/>
    <w:rsid w:val="009D2EF0"/>
    <w:rsid w:val="009E0744"/>
    <w:rsid w:val="009E30CF"/>
    <w:rsid w:val="00A2690B"/>
    <w:rsid w:val="00A30D6F"/>
    <w:rsid w:val="00A35D36"/>
    <w:rsid w:val="00A41C33"/>
    <w:rsid w:val="00A45198"/>
    <w:rsid w:val="00A52A43"/>
    <w:rsid w:val="00A71A31"/>
    <w:rsid w:val="00A724F0"/>
    <w:rsid w:val="00A84909"/>
    <w:rsid w:val="00A94FB7"/>
    <w:rsid w:val="00AA42D1"/>
    <w:rsid w:val="00AB6636"/>
    <w:rsid w:val="00AC3CDF"/>
    <w:rsid w:val="00AD1300"/>
    <w:rsid w:val="00AD73C6"/>
    <w:rsid w:val="00AE5D3B"/>
    <w:rsid w:val="00B00A92"/>
    <w:rsid w:val="00B01685"/>
    <w:rsid w:val="00B06A6B"/>
    <w:rsid w:val="00B25598"/>
    <w:rsid w:val="00B30392"/>
    <w:rsid w:val="00B32214"/>
    <w:rsid w:val="00B47CBC"/>
    <w:rsid w:val="00B5616C"/>
    <w:rsid w:val="00B61AA4"/>
    <w:rsid w:val="00B71602"/>
    <w:rsid w:val="00B77698"/>
    <w:rsid w:val="00B8244C"/>
    <w:rsid w:val="00BA2130"/>
    <w:rsid w:val="00BA501F"/>
    <w:rsid w:val="00BB058B"/>
    <w:rsid w:val="00BD0369"/>
    <w:rsid w:val="00BD18CB"/>
    <w:rsid w:val="00BE3E86"/>
    <w:rsid w:val="00BE7C91"/>
    <w:rsid w:val="00C2186B"/>
    <w:rsid w:val="00C227E3"/>
    <w:rsid w:val="00C41107"/>
    <w:rsid w:val="00C52481"/>
    <w:rsid w:val="00C612DC"/>
    <w:rsid w:val="00C61306"/>
    <w:rsid w:val="00C718D0"/>
    <w:rsid w:val="00C72653"/>
    <w:rsid w:val="00C85CAC"/>
    <w:rsid w:val="00C91050"/>
    <w:rsid w:val="00C940ED"/>
    <w:rsid w:val="00C95C2D"/>
    <w:rsid w:val="00CD284B"/>
    <w:rsid w:val="00CE0C0A"/>
    <w:rsid w:val="00CF5F43"/>
    <w:rsid w:val="00D31687"/>
    <w:rsid w:val="00D420FF"/>
    <w:rsid w:val="00D46E77"/>
    <w:rsid w:val="00D8028F"/>
    <w:rsid w:val="00D8336A"/>
    <w:rsid w:val="00D926FE"/>
    <w:rsid w:val="00D93E04"/>
    <w:rsid w:val="00D93E83"/>
    <w:rsid w:val="00D94A0B"/>
    <w:rsid w:val="00D971A3"/>
    <w:rsid w:val="00DB497B"/>
    <w:rsid w:val="00DC4953"/>
    <w:rsid w:val="00DD601F"/>
    <w:rsid w:val="00DF0AFE"/>
    <w:rsid w:val="00E0209C"/>
    <w:rsid w:val="00E072C6"/>
    <w:rsid w:val="00E14CAF"/>
    <w:rsid w:val="00E27B61"/>
    <w:rsid w:val="00E3442D"/>
    <w:rsid w:val="00E56EB4"/>
    <w:rsid w:val="00E57900"/>
    <w:rsid w:val="00E623EA"/>
    <w:rsid w:val="00E7102E"/>
    <w:rsid w:val="00E918B2"/>
    <w:rsid w:val="00EA34E0"/>
    <w:rsid w:val="00EC125C"/>
    <w:rsid w:val="00ED18E9"/>
    <w:rsid w:val="00ED323B"/>
    <w:rsid w:val="00EE2D1D"/>
    <w:rsid w:val="00EE53EE"/>
    <w:rsid w:val="00EE5754"/>
    <w:rsid w:val="00EE5EA6"/>
    <w:rsid w:val="00F066EC"/>
    <w:rsid w:val="00F16B24"/>
    <w:rsid w:val="00F43370"/>
    <w:rsid w:val="00F6305B"/>
    <w:rsid w:val="00F73807"/>
    <w:rsid w:val="00F755F9"/>
    <w:rsid w:val="00F75EC4"/>
    <w:rsid w:val="00F85B9B"/>
    <w:rsid w:val="00F92D4D"/>
    <w:rsid w:val="00FA78A4"/>
    <w:rsid w:val="00FC639F"/>
    <w:rsid w:val="00FE2038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D549"/>
  <w15:docId w15:val="{92B777A2-24D7-46BE-B921-389D5DF6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2653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653"/>
  </w:style>
  <w:style w:type="paragraph" w:styleId="Header">
    <w:name w:val="header"/>
    <w:basedOn w:val="Normal"/>
    <w:link w:val="HeaderChar"/>
    <w:uiPriority w:val="99"/>
    <w:unhideWhenUsed/>
    <w:rsid w:val="00C72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653"/>
  </w:style>
  <w:style w:type="character" w:styleId="Hyperlink">
    <w:name w:val="Hyperlink"/>
    <w:basedOn w:val="DefaultParagraphFont"/>
    <w:uiPriority w:val="99"/>
    <w:unhideWhenUsed/>
    <w:rsid w:val="00C72653"/>
    <w:rPr>
      <w:color w:val="0000FF"/>
      <w:u w:val="single"/>
    </w:rPr>
  </w:style>
  <w:style w:type="paragraph" w:styleId="NoSpacing">
    <w:name w:val="No Spacing"/>
    <w:uiPriority w:val="1"/>
    <w:qFormat/>
    <w:rsid w:val="00C7265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7265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71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602"/>
  </w:style>
  <w:style w:type="character" w:styleId="FollowedHyperlink">
    <w:name w:val="FollowedHyperlink"/>
    <w:basedOn w:val="DefaultParagraphFont"/>
    <w:uiPriority w:val="99"/>
    <w:semiHidden/>
    <w:unhideWhenUsed/>
    <w:rsid w:val="002626A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74D9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595F"/>
    <w:rPr>
      <w:b/>
      <w:bCs/>
    </w:rPr>
  </w:style>
  <w:style w:type="character" w:styleId="Emphasis">
    <w:name w:val="Emphasis"/>
    <w:basedOn w:val="DefaultParagraphFont"/>
    <w:uiPriority w:val="20"/>
    <w:qFormat/>
    <w:rsid w:val="00AE5D3B"/>
    <w:rPr>
      <w:i/>
      <w:iCs/>
    </w:rPr>
  </w:style>
  <w:style w:type="table" w:styleId="TableGrid">
    <w:name w:val="Table Grid"/>
    <w:basedOn w:val="TableNormal"/>
    <w:uiPriority w:val="39"/>
    <w:rsid w:val="0087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4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DCC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CF5F43"/>
    <w:pPr>
      <w:widowControl/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C96B0-AB1B-493E-BABC-C0D7A279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Zurawsky, Christopher</dc:creator>
  <cp:keywords/>
  <dc:description/>
  <cp:lastModifiedBy>Honeycutt, Hailey N</cp:lastModifiedBy>
  <cp:revision>2</cp:revision>
  <cp:lastPrinted>2021-12-16T11:08:00Z</cp:lastPrinted>
  <dcterms:created xsi:type="dcterms:W3CDTF">2024-09-20T13:08:00Z</dcterms:created>
  <dcterms:modified xsi:type="dcterms:W3CDTF">2024-09-20T13:08:00Z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2021-11-12T17:21:02Z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76c03314-0c8d-45eb-bd19-a61746f4b696</vt:lpwstr>
  </property>
  <property fmtid="{D5CDD505-2E9C-101B-9397-08002B2CF9AE}" pid="8" name="MSIP_Label_5e4b1be8-281e-475d-98b0-21c3457e5a46_ContentBits">
    <vt:lpwstr>0</vt:lpwstr>
  </property>
  <property fmtid="{D5CDD505-2E9C-101B-9397-08002B2CF9AE}" pid="9" name="GrammarlyDocumentId">
    <vt:lpwstr>ebfd9295a32affb10039c12765aa79582ee232d440b7e0d1b810d21a393d65c3</vt:lpwstr>
  </property>
</Properties>
</file>